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10" w:rsidRDefault="00BC6E10" w:rsidP="00BC6E10">
      <w:pPr>
        <w:pStyle w:val="ConsPlusNormal"/>
        <w:rPr>
          <w:color w:val="000000"/>
          <w:sz w:val="24"/>
          <w:szCs w:val="24"/>
        </w:rPr>
      </w:pPr>
    </w:p>
    <w:p w:rsidR="00044F4A" w:rsidRPr="00044F4A" w:rsidRDefault="00044F4A" w:rsidP="00044F4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044F4A">
        <w:rPr>
          <w:rFonts w:ascii="Times New Roman" w:eastAsia="Calibri" w:hAnsi="Times New Roman" w:cs="Times New Roman"/>
          <w:noProof/>
          <w:sz w:val="22"/>
          <w:szCs w:val="22"/>
        </w:rPr>
        <w:drawing>
          <wp:inline distT="0" distB="0" distL="0" distR="0" wp14:anchorId="3A970FF1" wp14:editId="504B69F1">
            <wp:extent cx="659130" cy="7867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4A" w:rsidRPr="00044F4A" w:rsidRDefault="00044F4A" w:rsidP="00044F4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044F4A" w:rsidRPr="00044F4A" w:rsidRDefault="00044F4A" w:rsidP="00044F4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F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СЕЛЬСКОГО ПОСЕЛЕНИЯ КОНЬ-КОЛОДЕЗСКИЙ СЕЛЬСОВЕТ ХЛЕВЕНСКОГО МУНИЦИПАЛЬНОГО РАЙОНА ЛИПЕЦКОЙ ОБЛАСТИ РОССИЙСКОЙ ФЕДЕРАЦИИ</w:t>
      </w:r>
    </w:p>
    <w:p w:rsidR="00044F4A" w:rsidRPr="00044F4A" w:rsidRDefault="00044F4A" w:rsidP="00044F4A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F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4F4A" w:rsidRPr="00044F4A" w:rsidRDefault="000348C2" w:rsidP="00044F4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Шестидесятая </w:t>
      </w:r>
      <w:r w:rsidR="00044F4A" w:rsidRPr="00044F4A">
        <w:rPr>
          <w:rFonts w:ascii="Times New Roman" w:eastAsia="Times New Roman" w:hAnsi="Times New Roman" w:cs="Times New Roman"/>
          <w:color w:val="000000"/>
          <w:sz w:val="28"/>
          <w:szCs w:val="28"/>
        </w:rPr>
        <w:t>сессия пятого созыва</w:t>
      </w:r>
    </w:p>
    <w:p w:rsidR="00044F4A" w:rsidRPr="00044F4A" w:rsidRDefault="00044F4A" w:rsidP="00044F4A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F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4F4A" w:rsidRPr="001C3870" w:rsidRDefault="00044F4A" w:rsidP="00044F4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7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044F4A" w:rsidRPr="001C3870" w:rsidRDefault="00044F4A" w:rsidP="00044F4A">
      <w:pPr>
        <w:widowControl/>
        <w:shd w:val="clear" w:color="auto" w:fill="FFFFFF"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4F4A" w:rsidRPr="001C3870" w:rsidRDefault="001C3870" w:rsidP="00044F4A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70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044F4A" w:rsidRPr="001C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2019 года                  </w:t>
      </w:r>
      <w:proofErr w:type="gramStart"/>
      <w:r w:rsidR="00044F4A" w:rsidRPr="001C387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44F4A" w:rsidRPr="001C3870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Конь-Колодезь                </w:t>
      </w:r>
      <w:r w:rsidR="00325FCA" w:rsidRPr="001C387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№ 119</w:t>
      </w:r>
    </w:p>
    <w:p w:rsidR="001C3870" w:rsidRPr="001C3870" w:rsidRDefault="001C3870" w:rsidP="00044F4A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7901B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О внесении изменений в Положение "О денежном содержании и дополнительных гарантиях муниципальных служащих администрации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сельсовет Хлевенского муниципального района"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proofErr w:type="gramStart"/>
      <w:r w:rsidRPr="007901B7">
        <w:rPr>
          <w:rFonts w:ascii="Times New Roman" w:eastAsia="Times New Roman" w:hAnsi="Times New Roman" w:cs="Times New Roman"/>
          <w:color w:val="000000"/>
        </w:rPr>
        <w:t>Рассмотрев представленный главой администрации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 проект "Изменений в </w:t>
      </w:r>
      <w:hyperlink r:id="rId8" w:history="1"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Положение "О денежном содержании и дополнительных гарантиях муниципальных служащих администрации сельского поселения Конь-</w:t>
        </w:r>
        <w:proofErr w:type="spellStart"/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Колодезский</w:t>
        </w:r>
        <w:proofErr w:type="spellEnd"/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 xml:space="preserve"> сельсовет Хлевенского муниципального района"</w:t>
        </w:r>
      </w:hyperlink>
      <w:r w:rsidRPr="007901B7">
        <w:rPr>
          <w:rFonts w:ascii="Times New Roman" w:eastAsia="Times New Roman" w:hAnsi="Times New Roman" w:cs="Times New Roman"/>
          <w:color w:val="000000"/>
        </w:rPr>
        <w:t>, руководствуясь Законом Липецкой области </w:t>
      </w:r>
      <w:hyperlink r:id="rId9" w:history="1"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от 2 июля 2007 г. N 68-ОЗ </w:t>
        </w:r>
      </w:hyperlink>
      <w:r w:rsidRPr="007901B7">
        <w:rPr>
          <w:rFonts w:ascii="Times New Roman" w:eastAsia="Times New Roman" w:hAnsi="Times New Roman" w:cs="Times New Roman"/>
          <w:color w:val="000000"/>
        </w:rPr>
        <w:t>"О правовом регулировании вопросов муниципальной службы Липецкой области", </w:t>
      </w:r>
      <w:hyperlink r:id="rId10" w:history="1"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Уставом</w:t>
        </w:r>
      </w:hyperlink>
      <w:r w:rsidRPr="007901B7">
        <w:rPr>
          <w:rFonts w:ascii="Times New Roman" w:eastAsia="Times New Roman" w:hAnsi="Times New Roman" w:cs="Times New Roman"/>
          <w:color w:val="000000"/>
        </w:rPr>
        <w:t> 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сельсовет, учитывая решения постоянных депутатских комиссий, Совет депутатов сельского</w:t>
      </w:r>
      <w:proofErr w:type="gramEnd"/>
      <w:r w:rsidRPr="007901B7">
        <w:rPr>
          <w:rFonts w:ascii="Times New Roman" w:eastAsia="Times New Roman" w:hAnsi="Times New Roman" w:cs="Times New Roman"/>
          <w:color w:val="000000"/>
        </w:rPr>
        <w:t xml:space="preserve">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РЕШИЛ: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proofErr w:type="gramStart"/>
      <w:r w:rsidRPr="007901B7">
        <w:rPr>
          <w:rFonts w:ascii="Times New Roman" w:eastAsia="Times New Roman" w:hAnsi="Times New Roman" w:cs="Times New Roman"/>
          <w:color w:val="000000"/>
        </w:rPr>
        <w:t>1.Принять "Изменения в Положение "О денежном содержании и дополнительных гарантиях муниципальных служащих администрации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 Хлевенского муниципального района", утвержденное решением Совета депутатов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 Хлевенского муниципального района Липецкой области </w:t>
      </w:r>
      <w:hyperlink r:id="rId11" w:history="1"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от 29.09.2016 года №30 </w:t>
        </w:r>
      </w:hyperlink>
      <w:r w:rsidRPr="007901B7">
        <w:rPr>
          <w:rFonts w:ascii="Times New Roman" w:eastAsia="Times New Roman" w:hAnsi="Times New Roman" w:cs="Times New Roman"/>
          <w:color w:val="000000"/>
        </w:rPr>
        <w:t>(в редакции решений </w:t>
      </w:r>
      <w:hyperlink r:id="rId12" w:history="1"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от 06 декабря 2017 года №64</w:t>
        </w:r>
      </w:hyperlink>
      <w:r w:rsidRPr="007901B7">
        <w:rPr>
          <w:rFonts w:ascii="Times New Roman" w:eastAsia="Times New Roman" w:hAnsi="Times New Roman" w:cs="Times New Roman"/>
          <w:color w:val="000000"/>
        </w:rPr>
        <w:t>, </w:t>
      </w:r>
      <w:hyperlink r:id="rId13" w:history="1"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от 06 июня 2018 года №80</w:t>
        </w:r>
      </w:hyperlink>
      <w:r w:rsidRPr="007901B7">
        <w:rPr>
          <w:rFonts w:ascii="Times New Roman" w:eastAsia="Times New Roman" w:hAnsi="Times New Roman" w:cs="Times New Roman"/>
          <w:color w:val="000000"/>
        </w:rPr>
        <w:t>) (прилагаются).</w:t>
      </w:r>
      <w:proofErr w:type="gramEnd"/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2. Направить "Изменения в </w:t>
      </w:r>
      <w:hyperlink r:id="rId14" w:history="1"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Положение "О денежном содержании и дополнительных гарантиях муниципальных служащих администрации сельского поселения Конь-</w:t>
        </w:r>
        <w:proofErr w:type="spellStart"/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Колодезский</w:t>
        </w:r>
        <w:proofErr w:type="spellEnd"/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 xml:space="preserve"> сельсовет Хлевенского муниципального района"</w:t>
        </w:r>
      </w:hyperlink>
      <w:r w:rsidRPr="007901B7">
        <w:rPr>
          <w:rFonts w:ascii="Times New Roman" w:eastAsia="Times New Roman" w:hAnsi="Times New Roman" w:cs="Times New Roman"/>
          <w:color w:val="000000"/>
        </w:rPr>
        <w:t> главе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 для подписания и официального обнародования.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3. Настоящее решение вступает в силу со дня его принятия.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Default="007901B7" w:rsidP="007901B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Председатель Совета депутатов сельского 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</w:t>
      </w:r>
      <w:bookmarkStart w:id="0" w:name="_GoBack"/>
      <w:bookmarkEnd w:id="0"/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К.А.Хромов</w:t>
      </w:r>
      <w:proofErr w:type="spellEnd"/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lastRenderedPageBreak/>
        <w:t>Приложение к решению Совета депутатов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 "О внесении изменений в Положение "О денежном содержании и дополнительных гарантиях муниципальных служащих администрации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 Хлевенского муниципального района"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9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Изменения в Положение "О денежном содержании и дополнительных гарантиях муниципальных служащих администрации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сельсовет Хлевенского муниципального района"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jc w:val="lef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901B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Статья 1.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Внести в Положение "О денежном содержании и дополнительных гарантиях муниципальных служащих администрации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 Хлевенского муниципального района" </w:t>
      </w:r>
      <w:hyperlink r:id="rId15" w:history="1"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от 29 сентября 2016 года № 30</w:t>
        </w:r>
      </w:hyperlink>
      <w:r w:rsidRPr="007901B7">
        <w:rPr>
          <w:rFonts w:ascii="Times New Roman" w:eastAsia="Times New Roman" w:hAnsi="Times New Roman" w:cs="Times New Roman"/>
          <w:color w:val="000000"/>
        </w:rPr>
        <w:t> (в редакции решений </w:t>
      </w:r>
      <w:hyperlink r:id="rId16" w:history="1"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от 06 декабря 2017 года №64</w:t>
        </w:r>
      </w:hyperlink>
      <w:r w:rsidRPr="007901B7">
        <w:rPr>
          <w:rFonts w:ascii="Times New Roman" w:eastAsia="Times New Roman" w:hAnsi="Times New Roman" w:cs="Times New Roman"/>
          <w:color w:val="000000"/>
        </w:rPr>
        <w:t>, </w:t>
      </w:r>
      <w:hyperlink r:id="rId17" w:history="1">
        <w:r w:rsidRPr="007901B7">
          <w:rPr>
            <w:rFonts w:ascii="Times New Roman" w:eastAsia="Times New Roman" w:hAnsi="Times New Roman" w:cs="Times New Roman"/>
            <w:color w:val="0000FF"/>
            <w:u w:val="single"/>
          </w:rPr>
          <w:t>от 06 июня 2018 года №80</w:t>
        </w:r>
      </w:hyperlink>
      <w:r w:rsidRPr="007901B7">
        <w:rPr>
          <w:rFonts w:ascii="Times New Roman" w:eastAsia="Times New Roman" w:hAnsi="Times New Roman" w:cs="Times New Roman"/>
          <w:color w:val="000000"/>
        </w:rPr>
        <w:t>) следующие изменения: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1) Пункт 4.1 Статьи 2 Оплата труда муниципальных служащих изложить в новой редакции: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"4.1. Оклад за классный чин муниципальным служащим устанавливается в следующих размерах: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9"/>
        <w:gridCol w:w="2602"/>
      </w:tblGrid>
      <w:tr w:rsidR="007901B7" w:rsidRPr="007901B7" w:rsidTr="00790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Оклад за классный чин</w:t>
            </w:r>
          </w:p>
        </w:tc>
      </w:tr>
      <w:tr w:rsidR="007901B7" w:rsidRPr="007901B7" w:rsidTr="00790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1734</w:t>
            </w:r>
          </w:p>
        </w:tc>
      </w:tr>
      <w:tr w:rsidR="007901B7" w:rsidRPr="007901B7" w:rsidTr="00790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1517</w:t>
            </w:r>
          </w:p>
        </w:tc>
      </w:tr>
    </w:tbl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";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2) Статью 3  Формирование фонда оплаты труда изложить в новой редакции: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"1. При формировании фонда оплаты труда муниципальных служащих в органах местного самоуправления предусматриваются средства на выплату (в расчете на год):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должностных окладов - в размере 12 должностных окладов;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оклад за классный чин - в размере 3.6 должностного оклада</w:t>
      </w:r>
      <w:proofErr w:type="gramStart"/>
      <w:r w:rsidRPr="007901B7">
        <w:rPr>
          <w:rFonts w:ascii="Times New Roman" w:eastAsia="Times New Roman" w:hAnsi="Times New Roman" w:cs="Times New Roman"/>
          <w:color w:val="000000"/>
        </w:rPr>
        <w:t>;;</w:t>
      </w:r>
      <w:proofErr w:type="gramEnd"/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ежемесячной надбавки за особые условия муниципальной службы в размере 14 должностных окладов;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ежемесячной надбавки за выслугу лет - в размере 3-х должностных окладов;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премий по итогам работы за полугодие - в размере 2 должностных окладов с учетом оклада за классный чин и надбавок;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ежемесячного денежного поощрения - в размере 24 должностных окладов;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единовременной выплаты при предоставлении ежегодного оплачиваемого отпуска и материальной помощи - в размере 3-х должностных окладов;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премии по итогам работы за год - в размере одного должностного оклада с учетом оклада за классный чин и надбавок.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премия за выполнение особо важных и сложных заданий - 2 должностных оклада с учетом оклада за классный чин</w:t>
      </w:r>
      <w:proofErr w:type="gramStart"/>
      <w:r w:rsidRPr="007901B7">
        <w:rPr>
          <w:rFonts w:ascii="Times New Roman" w:eastAsia="Times New Roman" w:hAnsi="Times New Roman" w:cs="Times New Roman"/>
          <w:color w:val="000000"/>
        </w:rPr>
        <w:t>."</w:t>
      </w:r>
      <w:proofErr w:type="gramEnd"/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2. Средства фонда оплаты труда, высвободившиеся в результате сокращения численности муниципальных служащих, используются руководителем органа местного самоуправления на выплату муниципальным служащим премий по результатам работы</w:t>
      </w:r>
      <w:proofErr w:type="gramStart"/>
      <w:r w:rsidRPr="007901B7">
        <w:rPr>
          <w:rFonts w:ascii="Times New Roman" w:eastAsia="Times New Roman" w:hAnsi="Times New Roman" w:cs="Times New Roman"/>
          <w:color w:val="000000"/>
        </w:rPr>
        <w:t>."</w:t>
      </w:r>
      <w:proofErr w:type="gramEnd"/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3) приложение 1 к Положению изложить в новой редакции: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9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"Размеры должностных окладов и ежемесячного денежного поощрения муниципальных служащих администрации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сельсовет Хлевенского муниципального района"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901B7">
        <w:rPr>
          <w:rFonts w:ascii="Times New Roman" w:eastAsia="Times New Roman" w:hAnsi="Times New Roman" w:cs="Times New Roman"/>
          <w:color w:val="000000"/>
          <w:shd w:val="clear" w:color="auto" w:fill="FFFFFF"/>
        </w:rPr>
        <w:t>таблица (в руб.)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2507"/>
        <w:gridCol w:w="2380"/>
        <w:gridCol w:w="3994"/>
      </w:tblGrid>
      <w:tr w:rsidR="007901B7" w:rsidRPr="007901B7" w:rsidTr="00790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№</w:t>
            </w:r>
          </w:p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7901B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901B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 xml:space="preserve">Размер </w:t>
            </w:r>
            <w:proofErr w:type="gramStart"/>
            <w:r w:rsidRPr="007901B7">
              <w:rPr>
                <w:rFonts w:ascii="Times New Roman" w:eastAsia="Times New Roman" w:hAnsi="Times New Roman" w:cs="Times New Roman"/>
              </w:rPr>
              <w:t>должностного</w:t>
            </w:r>
            <w:proofErr w:type="gramEnd"/>
            <w:r w:rsidRPr="007901B7">
              <w:rPr>
                <w:rFonts w:ascii="Times New Roman" w:eastAsia="Times New Roman" w:hAnsi="Times New Roman" w:cs="Times New Roman"/>
              </w:rPr>
              <w:t xml:space="preserve"> оплата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Ежемесячное денежное поощрение (должностных окладов)</w:t>
            </w:r>
          </w:p>
        </w:tc>
      </w:tr>
      <w:tr w:rsidR="007901B7" w:rsidRPr="007901B7" w:rsidTr="00790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5779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7901B7" w:rsidRPr="007901B7" w:rsidTr="007901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5057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01B7" w:rsidRPr="007901B7" w:rsidRDefault="007901B7" w:rsidP="007901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901B7">
              <w:rPr>
                <w:rFonts w:ascii="Times New Roman" w:eastAsia="Times New Roman" w:hAnsi="Times New Roman" w:cs="Times New Roman"/>
              </w:rPr>
              <w:t>1,2</w:t>
            </w:r>
          </w:p>
        </w:tc>
      </w:tr>
    </w:tbl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4) В Приложении 3 в разделе 1 п.1 изложить в новой редакции: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 xml:space="preserve">"1. </w:t>
      </w:r>
      <w:proofErr w:type="gramStart"/>
      <w:r w:rsidRPr="007901B7">
        <w:rPr>
          <w:rFonts w:ascii="Times New Roman" w:eastAsia="Times New Roman" w:hAnsi="Times New Roman" w:cs="Times New Roman"/>
          <w:color w:val="000000"/>
        </w:rPr>
        <w:t>Премирование муниципальных служащих по итогам работы за полугодие, за год и за выполнение особо важных и сложных заданий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задач, своевременного и добросовестного исполнения должностных обязанностей, предусмотренных в должностных инструкциях."</w:t>
      </w:r>
      <w:proofErr w:type="gramEnd"/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5) Приложение 3 добавить разделом 4 следующего содержания: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7901B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"4. Условия выплаты премии за выполнение особо важных и сложных заданий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4.1. Премия за выполнение особо важных и сложных заданий муниципальному служащему устанавливается распоряжением органов местного самоуправления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 Хлевенского муниципального района в пределах средств фонда оплаты труда муниципальных служащих, замещающих должности муниципальной службы в органах местного самоуправления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 Хлевенского муниципального района.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4.2. Премирование выплачивается работникам за выполнение особо важных и сложных заданий: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 xml:space="preserve">-под особо важным заданием понимается задание или поручение, выполнение </w:t>
      </w:r>
      <w:proofErr w:type="gramStart"/>
      <w:r w:rsidRPr="007901B7">
        <w:rPr>
          <w:rFonts w:ascii="Times New Roman" w:eastAsia="Times New Roman" w:hAnsi="Times New Roman" w:cs="Times New Roman"/>
          <w:color w:val="000000"/>
        </w:rPr>
        <w:t>которых</w:t>
      </w:r>
      <w:proofErr w:type="gramEnd"/>
      <w:r w:rsidRPr="007901B7">
        <w:rPr>
          <w:rFonts w:ascii="Times New Roman" w:eastAsia="Times New Roman" w:hAnsi="Times New Roman" w:cs="Times New Roman"/>
          <w:color w:val="000000"/>
        </w:rPr>
        <w:t xml:space="preserve"> может повлечь важные социальные, экономические и финансовые последствия для сельского поселения 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 Хлевенского муниципального района;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 xml:space="preserve">-под особо сложным заданием понимается задание или поручение, выполнение </w:t>
      </w:r>
      <w:proofErr w:type="gramStart"/>
      <w:r w:rsidRPr="007901B7">
        <w:rPr>
          <w:rFonts w:ascii="Times New Roman" w:eastAsia="Times New Roman" w:hAnsi="Times New Roman" w:cs="Times New Roman"/>
          <w:color w:val="000000"/>
        </w:rPr>
        <w:t>которых</w:t>
      </w:r>
      <w:proofErr w:type="gramEnd"/>
      <w:r w:rsidRPr="007901B7">
        <w:rPr>
          <w:rFonts w:ascii="Times New Roman" w:eastAsia="Times New Roman" w:hAnsi="Times New Roman" w:cs="Times New Roman"/>
          <w:color w:val="000000"/>
        </w:rPr>
        <w:t xml:space="preserve"> связано с большим объемом работы, срочностью и оперативностью.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Определение конкретного размера премии осуществляется персонально в отношении каждого муниципального служащего.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4.3 Основными критериями для премирования является: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-эффективность, результативность и качество исполнения своих должностных обязанностей;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-оперативность и профессионализм в решении вопросов, входящих в его должностные обязанности;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lastRenderedPageBreak/>
        <w:t>-творческий подход в подготовке предложений по совершенствованию функций, относящихся к компетенции работника.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Премии за выполнение особо важных и сложных заданий могут осуществляться единовременно или 2 раза в год в размере 2 должностных окладов с учетом оклада за классный чин</w:t>
      </w:r>
      <w:proofErr w:type="gramStart"/>
      <w:r w:rsidRPr="007901B7">
        <w:rPr>
          <w:rFonts w:ascii="Times New Roman" w:eastAsia="Times New Roman" w:hAnsi="Times New Roman" w:cs="Times New Roman"/>
          <w:color w:val="000000"/>
        </w:rPr>
        <w:t>."</w:t>
      </w:r>
      <w:proofErr w:type="gramEnd"/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jc w:val="left"/>
        <w:outlineLvl w:val="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901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 2.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Настоящее Положение вступает в силу с 1 января 2020 г.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Глава сельского поселения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7901B7">
        <w:rPr>
          <w:rFonts w:ascii="Times New Roman" w:eastAsia="Times New Roman" w:hAnsi="Times New Roman" w:cs="Times New Roman"/>
          <w:color w:val="000000"/>
        </w:rPr>
        <w:t>Конь-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Колодезский</w:t>
      </w:r>
      <w:proofErr w:type="spellEnd"/>
      <w:r w:rsidRPr="007901B7">
        <w:rPr>
          <w:rFonts w:ascii="Times New Roman" w:eastAsia="Times New Roman" w:hAnsi="Times New Roman" w:cs="Times New Roman"/>
          <w:color w:val="000000"/>
        </w:rPr>
        <w:t xml:space="preserve"> сельсовет                                      </w:t>
      </w:r>
      <w:proofErr w:type="spellStart"/>
      <w:r w:rsidRPr="007901B7">
        <w:rPr>
          <w:rFonts w:ascii="Times New Roman" w:eastAsia="Times New Roman" w:hAnsi="Times New Roman" w:cs="Times New Roman"/>
          <w:color w:val="000000"/>
        </w:rPr>
        <w:t>С.В.Савенкова</w:t>
      </w:r>
      <w:proofErr w:type="spellEnd"/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eastAsia="Times New Roman"/>
          <w:color w:val="000000"/>
        </w:rPr>
      </w:pPr>
      <w:r w:rsidRPr="007901B7">
        <w:rPr>
          <w:rFonts w:eastAsia="Times New Roman"/>
          <w:color w:val="000000"/>
        </w:rPr>
        <w:t> </w:t>
      </w:r>
    </w:p>
    <w:p w:rsidR="007901B7" w:rsidRPr="007901B7" w:rsidRDefault="007901B7" w:rsidP="007901B7">
      <w:pPr>
        <w:widowControl/>
        <w:shd w:val="clear" w:color="auto" w:fill="FFFFFF"/>
        <w:autoSpaceDE/>
        <w:autoSpaceDN/>
        <w:adjustRightInd/>
        <w:ind w:firstLine="567"/>
        <w:rPr>
          <w:rFonts w:eastAsia="Times New Roman"/>
          <w:color w:val="000000"/>
        </w:rPr>
      </w:pPr>
      <w:r w:rsidRPr="007901B7">
        <w:rPr>
          <w:rFonts w:eastAsia="Times New Roman"/>
          <w:color w:val="000000"/>
        </w:rPr>
        <w:t> </w:t>
      </w:r>
    </w:p>
    <w:p w:rsidR="007901B7" w:rsidRDefault="007901B7" w:rsidP="007901B7">
      <w:pPr>
        <w:widowControl/>
        <w:shd w:val="clear" w:color="auto" w:fill="FFFFFF"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C3870" w:rsidRDefault="001C3870" w:rsidP="001C38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C3870" w:rsidRDefault="001C3870" w:rsidP="001C38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C3870" w:rsidRDefault="001C3870" w:rsidP="001C38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C3870" w:rsidRDefault="001C3870" w:rsidP="001C38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C3870" w:rsidRDefault="001C3870" w:rsidP="001C38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C3870" w:rsidRDefault="001C3870" w:rsidP="001C387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C6E10" w:rsidRDefault="00BC6E10" w:rsidP="000348C2">
      <w:pPr>
        <w:pStyle w:val="ConsPlusNormal"/>
        <w:rPr>
          <w:color w:val="000000"/>
          <w:sz w:val="24"/>
          <w:szCs w:val="24"/>
        </w:rPr>
      </w:pPr>
    </w:p>
    <w:sectPr w:rsidR="00BC6E10" w:rsidSect="002A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681"/>
    <w:multiLevelType w:val="hybridMultilevel"/>
    <w:tmpl w:val="4E849ADA"/>
    <w:lvl w:ilvl="0" w:tplc="2EFCC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554654"/>
    <w:multiLevelType w:val="hybridMultilevel"/>
    <w:tmpl w:val="889092C6"/>
    <w:lvl w:ilvl="0" w:tplc="2C9CC2A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785993"/>
    <w:multiLevelType w:val="hybridMultilevel"/>
    <w:tmpl w:val="312815B6"/>
    <w:lvl w:ilvl="0" w:tplc="399208E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5133F9"/>
    <w:multiLevelType w:val="hybridMultilevel"/>
    <w:tmpl w:val="5060C8AE"/>
    <w:lvl w:ilvl="0" w:tplc="138E99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10"/>
    <w:rsid w:val="000348C2"/>
    <w:rsid w:val="00044F4A"/>
    <w:rsid w:val="001A75CC"/>
    <w:rsid w:val="001C3870"/>
    <w:rsid w:val="002A4F17"/>
    <w:rsid w:val="00325FCA"/>
    <w:rsid w:val="0033479D"/>
    <w:rsid w:val="0038204A"/>
    <w:rsid w:val="007901B7"/>
    <w:rsid w:val="00847105"/>
    <w:rsid w:val="00853D75"/>
    <w:rsid w:val="008B1F66"/>
    <w:rsid w:val="009931AF"/>
    <w:rsid w:val="00BC58E3"/>
    <w:rsid w:val="00BC6E10"/>
    <w:rsid w:val="00E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E10"/>
    <w:rPr>
      <w:rFonts w:cs="Times New Roman"/>
      <w:color w:val="1F8E9F"/>
      <w:u w:val="none"/>
      <w:effect w:val="none"/>
    </w:rPr>
  </w:style>
  <w:style w:type="paragraph" w:styleId="a4">
    <w:name w:val="No Spacing"/>
    <w:uiPriority w:val="1"/>
    <w:qFormat/>
    <w:rsid w:val="00BC6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C6E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Title">
    <w:name w:val="ConsPlusTitle"/>
    <w:rsid w:val="00BC6E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character" w:customStyle="1" w:styleId="docaccesstitle1">
    <w:name w:val="docaccess_title1"/>
    <w:basedOn w:val="a0"/>
    <w:rsid w:val="00BC6E1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C6E10"/>
    <w:pPr>
      <w:ind w:left="720"/>
      <w:contextualSpacing/>
    </w:pPr>
  </w:style>
  <w:style w:type="paragraph" w:customStyle="1" w:styleId="Default">
    <w:name w:val="Default"/>
    <w:rsid w:val="00BC6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6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E10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4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044F4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3">
    <w:name w:val="Знак3 Знак Знак Знак Знак Знак Знак"/>
    <w:basedOn w:val="a"/>
    <w:rsid w:val="00044F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8"/>
    <w:uiPriority w:val="59"/>
    <w:rsid w:val="001C387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A086-4E80-48F6-9C1C-00D5130A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Name</cp:lastModifiedBy>
  <cp:revision>14</cp:revision>
  <cp:lastPrinted>2019-12-25T06:18:00Z</cp:lastPrinted>
  <dcterms:created xsi:type="dcterms:W3CDTF">2019-12-16T06:09:00Z</dcterms:created>
  <dcterms:modified xsi:type="dcterms:W3CDTF">2019-12-25T06:18:00Z</dcterms:modified>
</cp:coreProperties>
</file>